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8a60fd1c0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KJIPT AS</w:t>
      </w:r>
    </w:p>
    <w:sectPr>
      <w:headerReference xmlns:r="http://schemas.openxmlformats.org/officeDocument/2006/relationships" w:type="default" r:id="R8d2f6841bc7e4f28"/>
      <w:footerReference xmlns:r="http://schemas.openxmlformats.org/officeDocument/2006/relationships" w:type="default" r:id="R7007a5ae3d3d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KJIPT AS   ·   Org.nr 924 194 731   ·   Hattelandsvegen 73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KJIPT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f6841bc7e4f28" /><Relationship Type="http://schemas.openxmlformats.org/officeDocument/2006/relationships/footer" Target="/word/footer1.xml" Id="R7007a5ae3d3d4977" /></Relationships>
</file>