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23baa13d9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AVENTURA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AVENTURA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e971cf8e349d9"/>
      <w:footerReference xmlns:r="http://schemas.openxmlformats.org/officeDocument/2006/relationships" w:type="default" r:id="R6a386fdce83e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AVENTURA INVEST AS   ·   Org.nr 924 190 248   ·   Mortensvegen 22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AVENTURA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e971cf8e349d9" /><Relationship Type="http://schemas.openxmlformats.org/officeDocument/2006/relationships/footer" Target="/word/footer1.xml" Id="R6a386fdce83e43c3" /></Relationships>
</file>