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b386c6209a4c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KAPITAL AS</w:t>
      </w:r>
    </w:p>
    <w:sectPr>
      <w:headerReference xmlns:r="http://schemas.openxmlformats.org/officeDocument/2006/relationships" w:type="default" r:id="R58497a3584744bad"/>
      <w:footerReference xmlns:r="http://schemas.openxmlformats.org/officeDocument/2006/relationships" w:type="default" r:id="R4ef46df554c9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KAPITAL AS   ·   Org.nr 924 041 013   ·   Austråttgata 3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497a3584744bad" /><Relationship Type="http://schemas.openxmlformats.org/officeDocument/2006/relationships/footer" Target="/word/footer1.xml" Id="R4ef46df554c94af3" /></Relationships>
</file>