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15bd90162447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CJLIEN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CJLIEN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a9450dabbb4cec"/>
      <w:footerReference xmlns:r="http://schemas.openxmlformats.org/officeDocument/2006/relationships" w:type="default" r:id="R6235d8abfbe649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CJLIEN AS   ·   Org.nr 923 994 734   ·   Troldhaugvegen 56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CJLIEN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a9450dabbb4cec" /><Relationship Type="http://schemas.openxmlformats.org/officeDocument/2006/relationships/footer" Target="/word/footer1.xml" Id="R6235d8abfbe649e0" /></Relationships>
</file>