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a6c8bce4ca42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FURENE AS</w:t>
      </w:r>
    </w:p>
    <w:sectPr>
      <w:headerReference xmlns:r="http://schemas.openxmlformats.org/officeDocument/2006/relationships" w:type="default" r:id="R87748ff0f77044ff"/>
      <w:footerReference xmlns:r="http://schemas.openxmlformats.org/officeDocument/2006/relationships" w:type="default" r:id="R1c275c6d33de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FURENE AS   ·   Org.nr 923 994 149   ·   Furene 8   ·   6105 VOLDA   ·   Tlf. 70 07 48 50   ·   post@furene.no   ·   www.furene.no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FURENE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48ff0f77044ff" /><Relationship Type="http://schemas.openxmlformats.org/officeDocument/2006/relationships/footer" Target="/word/footer1.xml" Id="R1c275c6d33de4ab0" /></Relationships>
</file>