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237faa28140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LEKNES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LEKNES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4177f24c87405d"/>
      <w:footerReference xmlns:r="http://schemas.openxmlformats.org/officeDocument/2006/relationships" w:type="default" r:id="R440846195bf3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LEKNES AS   ·   Org.nr 923 930 868   ·   Sognsveien 48   ·   0851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LEKNES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4177f24c87405d" /><Relationship Type="http://schemas.openxmlformats.org/officeDocument/2006/relationships/footer" Target="/word/footer1.xml" Id="R440846195bf34d0c" /></Relationships>
</file>