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0b389de9343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CYCLING PROJECT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CYCLING PROJECT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4883be739d4259"/>
      <w:footerReference xmlns:r="http://schemas.openxmlformats.org/officeDocument/2006/relationships" w:type="default" r:id="R4c47e727fa55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CYCLING PROJECT AS   ·   Org.nr 923 857 591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CYCLING PROJECT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883be739d4259" /><Relationship Type="http://schemas.openxmlformats.org/officeDocument/2006/relationships/footer" Target="/word/footer1.xml" Id="R4c47e727fa554c4c" /></Relationships>
</file>