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009a134ac444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INFINITY BAR &amp;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INFINITY BAR &amp;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a7b3ba80574859"/>
      <w:footerReference xmlns:r="http://schemas.openxmlformats.org/officeDocument/2006/relationships" w:type="default" r:id="R6a6c928f0a374f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INFINITY BAR &amp; RESTAURANT AS   ·   Org.nr 923 803 602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INFINITY BAR &amp;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a7b3ba80574859" /><Relationship Type="http://schemas.openxmlformats.org/officeDocument/2006/relationships/footer" Target="/word/footer1.xml" Id="R6a6c928f0a374f69" /></Relationships>
</file>