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5a13fa711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e98e2a8fe4db6"/>
      <w:footerReference xmlns:r="http://schemas.openxmlformats.org/officeDocument/2006/relationships" w:type="default" r:id="Ra65f48c224e8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e98e2a8fe4db6" /><Relationship Type="http://schemas.openxmlformats.org/officeDocument/2006/relationships/footer" Target="/word/footer1.xml" Id="Ra65f48c224e84676" /></Relationships>
</file>