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247da16b2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960d27323cc645ea"/>
      <w:footerReference xmlns:r="http://schemas.openxmlformats.org/officeDocument/2006/relationships" w:type="default" r:id="Rb2e337d308e6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27323cc645ea" /><Relationship Type="http://schemas.openxmlformats.org/officeDocument/2006/relationships/footer" Target="/word/footer1.xml" Id="Rb2e337d308e64e64" /></Relationships>
</file>