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9b80a5c97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72b23b6ceb49ac"/>
      <w:footerReference xmlns:r="http://schemas.openxmlformats.org/officeDocument/2006/relationships" w:type="default" r:id="R291e5099467d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AS   ·   Org.nr 923 746 056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2b23b6ceb49ac" /><Relationship Type="http://schemas.openxmlformats.org/officeDocument/2006/relationships/footer" Target="/word/footer1.xml" Id="R291e5099467d439f" /></Relationships>
</file>