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4f3bf01bd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247bb11d39444fa7"/>
      <w:footerReference xmlns:r="http://schemas.openxmlformats.org/officeDocument/2006/relationships" w:type="default" r:id="Rca1e4c5f26cd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bb11d39444fa7" /><Relationship Type="http://schemas.openxmlformats.org/officeDocument/2006/relationships/footer" Target="/word/footer1.xml" Id="Rca1e4c5f26cd470e" /></Relationships>
</file>