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6e6c238f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H. HELGØ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ec3f173c90d4f9a"/>
      <w:footerReference xmlns:r="http://schemas.openxmlformats.org/officeDocument/2006/relationships" w:type="default" r:id="Rba0bb42e2a28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3f173c90d4f9a" /><Relationship Type="http://schemas.openxmlformats.org/officeDocument/2006/relationships/footer" Target="/word/footer1.xml" Id="Rba0bb42e2a284bbe" /></Relationships>
</file>