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c73301c9644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Spikkestad,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31af2796e645e7"/>
      <w:footerReference xmlns:r="http://schemas.openxmlformats.org/officeDocument/2006/relationships" w:type="default" r:id="Ra7dc4531a5bb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1af2796e645e7" /><Relationship Type="http://schemas.openxmlformats.org/officeDocument/2006/relationships/footer" Target="/word/footer1.xml" Id="Ra7dc4531a5bb4434" /></Relationships>
</file>