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64cc0ecec4e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c63ed12d98214780"/>
      <w:footerReference xmlns:r="http://schemas.openxmlformats.org/officeDocument/2006/relationships" w:type="default" r:id="Rca34a4bc1e58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ed12d98214780" /><Relationship Type="http://schemas.openxmlformats.org/officeDocument/2006/relationships/footer" Target="/word/footer1.xml" Id="Rca34a4bc1e584e36" /></Relationships>
</file>