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b0810bfbe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VMIN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VMIN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8ea9493b6457f"/>
      <w:footerReference xmlns:r="http://schemas.openxmlformats.org/officeDocument/2006/relationships" w:type="default" r:id="R71a47409c43b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8ea9493b6457f" /><Relationship Type="http://schemas.openxmlformats.org/officeDocument/2006/relationships/footer" Target="/word/footer1.xml" Id="R71a47409c43b4d2e" /></Relationships>
</file>