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af5e4b46f2411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BELLAND GRAVING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BELLAND GRAVING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14b3335307f400b"/>
      <w:footerReference xmlns:r="http://schemas.openxmlformats.org/officeDocument/2006/relationships" w:type="default" r:id="R12fe984e2c2e4ce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BELLAND GRAVING AS   ·   Org.nr 923 601 031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BELLAND GRAVING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14b3335307f400b" /><Relationship Type="http://schemas.openxmlformats.org/officeDocument/2006/relationships/footer" Target="/word/footer1.xml" Id="R12fe984e2c2e4ce3" /></Relationships>
</file>