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d5bf29fe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965645f7c7844b77"/>
      <w:footerReference xmlns:r="http://schemas.openxmlformats.org/officeDocument/2006/relationships" w:type="default" r:id="Rdcec32f3363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45f7c7844b77" /><Relationship Type="http://schemas.openxmlformats.org/officeDocument/2006/relationships/footer" Target="/word/footer1.xml" Id="Rdcec32f336384003" /></Relationships>
</file>