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8c445a5fd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HAMJERN INVEST AS</w:t>
      </w:r>
    </w:p>
    <w:sectPr>
      <w:headerReference xmlns:r="http://schemas.openxmlformats.org/officeDocument/2006/relationships" w:type="default" r:id="R9a672e59661a415b"/>
      <w:footerReference xmlns:r="http://schemas.openxmlformats.org/officeDocument/2006/relationships" w:type="default" r:id="Rb29d51276533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72e59661a415b" /><Relationship Type="http://schemas.openxmlformats.org/officeDocument/2006/relationships/footer" Target="/word/footer1.xml" Id="Rb29d512765334c32" /></Relationships>
</file>