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60c5b63ad45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KIRSTI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KIRSTI INVEST AS</w:t>
      </w:r>
    </w:p>
    <w:sectPr>
      <w:headerReference xmlns:r="http://schemas.openxmlformats.org/officeDocument/2006/relationships" w:type="default" r:id="Ree6cba3009ff4025"/>
      <w:footerReference xmlns:r="http://schemas.openxmlformats.org/officeDocument/2006/relationships" w:type="default" r:id="R603b3b1330b0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KIRSTI INVEST AS   ·   Org.nr 923 478 175   ·   Sørhagen 16   ·   4341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KIRSTI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cba3009ff4025" /><Relationship Type="http://schemas.openxmlformats.org/officeDocument/2006/relationships/footer" Target="/word/footer1.xml" Id="R603b3b1330b04cc2" /></Relationships>
</file>