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072a0fe1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SCHMIDT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SCHMIDT INVEST AS</w:t>
      </w:r>
    </w:p>
    <w:sectPr>
      <w:headerReference xmlns:r="http://schemas.openxmlformats.org/officeDocument/2006/relationships" w:type="default" r:id="Rdf1f15ef4ca94c7b"/>
      <w:footerReference xmlns:r="http://schemas.openxmlformats.org/officeDocument/2006/relationships" w:type="default" r:id="Rf1b8e24dcd02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15ef4ca94c7b" /><Relationship Type="http://schemas.openxmlformats.org/officeDocument/2006/relationships/footer" Target="/word/footer1.xml" Id="Rf1b8e24dcd024859" /></Relationships>
</file>