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c534953d0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f2cc92d779c54249"/>
      <w:footerReference xmlns:r="http://schemas.openxmlformats.org/officeDocument/2006/relationships" w:type="default" r:id="R5a4f7aec624b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Brattveien 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c92d779c54249" /><Relationship Type="http://schemas.openxmlformats.org/officeDocument/2006/relationships/footer" Target="/word/footer1.xml" Id="R5a4f7aec624b4725" /></Relationships>
</file>