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a29c4652340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ABORR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Haslum,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649d6789ff8b4258"/>
      <w:footerReference xmlns:r="http://schemas.openxmlformats.org/officeDocument/2006/relationships" w:type="default" r:id="R990568e51397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d6789ff8b4258" /><Relationship Type="http://schemas.openxmlformats.org/officeDocument/2006/relationships/footer" Target="/word/footer1.xml" Id="R990568e513974f26" /></Relationships>
</file>