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bc83be2d6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09101ca7c4436"/>
      <w:footerReference xmlns:r="http://schemas.openxmlformats.org/officeDocument/2006/relationships" w:type="default" r:id="R0c09601dfe49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09101ca7c4436" /><Relationship Type="http://schemas.openxmlformats.org/officeDocument/2006/relationships/footer" Target="/word/footer1.xml" Id="R0c09601dfe494e29" /></Relationships>
</file>