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81f6de1b140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DUNKER AS</w:t>
      </w:r>
    </w:p>
    <w:sectPr>
      <w:headerReference xmlns:r="http://schemas.openxmlformats.org/officeDocument/2006/relationships" w:type="default" r:id="R9fdc72feba02417f"/>
      <w:footerReference xmlns:r="http://schemas.openxmlformats.org/officeDocument/2006/relationships" w:type="default" r:id="R898dc9d7f2ec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DUNKER AS   ·   Org.nr 923 166 122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c72feba02417f" /><Relationship Type="http://schemas.openxmlformats.org/officeDocument/2006/relationships/footer" Target="/word/footer1.xml" Id="R898dc9d7f2ec4ad5" /></Relationships>
</file>