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bd2839b61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MBS MODELING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MBS MODELING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5cf23c2e24467"/>
      <w:footerReference xmlns:r="http://schemas.openxmlformats.org/officeDocument/2006/relationships" w:type="default" r:id="R13b46e5f4316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MBS MODELING AS   ·   Org.nr 923 116 753   ·   c/o Mari Botheim Silseth, Arvesens veg 8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MBS MODELING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5cf23c2e24467" /><Relationship Type="http://schemas.openxmlformats.org/officeDocument/2006/relationships/footer" Target="/word/footer1.xml" Id="R13b46e5f4316498a" /></Relationships>
</file>