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31f94915054c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JHG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JHG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d2adfb7bfa413e"/>
      <w:footerReference xmlns:r="http://schemas.openxmlformats.org/officeDocument/2006/relationships" w:type="default" r:id="R953e664fa61b49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JHG HOLDING AS   ·   Org.nr 923 116 265   ·   CO/Jørn-H. Gerhardsen, Bærumsveien 445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JHG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d2adfb7bfa413e" /><Relationship Type="http://schemas.openxmlformats.org/officeDocument/2006/relationships/footer" Target="/word/footer1.xml" Id="R953e664fa61b4989" /></Relationships>
</file>