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225c5087f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49d79026941ce"/>
      <w:footerReference xmlns:r="http://schemas.openxmlformats.org/officeDocument/2006/relationships" w:type="default" r:id="R1aa500473f40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MRO INVEST AS   ·   Org.nr 923 099 352   ·   Tangarvegen 14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49d79026941ce" /><Relationship Type="http://schemas.openxmlformats.org/officeDocument/2006/relationships/footer" Target="/word/footer1.xml" Id="R1aa500473f404aa7" /></Relationships>
</file>