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8c80e9fb8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VATTEN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VATTEN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8d1e100e7497a"/>
      <w:footerReference xmlns:r="http://schemas.openxmlformats.org/officeDocument/2006/relationships" w:type="default" r:id="R9b4e7dd017c7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VATTEN RØRTEKNIKK AS   ·   Org.nr 922 947 287   ·   Spelhaugen 12   ·   5147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VATTEN 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8d1e100e7497a" /><Relationship Type="http://schemas.openxmlformats.org/officeDocument/2006/relationships/footer" Target="/word/footer1.xml" Id="R9b4e7dd017c74304" /></Relationships>
</file>