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5c76b05cc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ebbcb1a904e6a"/>
      <w:footerReference xmlns:r="http://schemas.openxmlformats.org/officeDocument/2006/relationships" w:type="default" r:id="Rfc9fba8b5ce2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GLM HOLDING AS   ·   Org.nr 922 928 320   ·   c/o Øyvind Pedersen, Åbyfaret 6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ebbcb1a904e6a" /><Relationship Type="http://schemas.openxmlformats.org/officeDocument/2006/relationships/footer" Target="/word/footer1.xml" Id="Rfc9fba8b5ce24cc9" /></Relationships>
</file>