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5400a5cfa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PENZO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PENZO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893efd9c44657"/>
      <w:footerReference xmlns:r="http://schemas.openxmlformats.org/officeDocument/2006/relationships" w:type="default" r:id="R43448daa6a37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PENZO AS   ·   Org.nr 922 897 239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PENZO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893efd9c44657" /><Relationship Type="http://schemas.openxmlformats.org/officeDocument/2006/relationships/footer" Target="/word/footer1.xml" Id="R43448daa6a3743da" /></Relationships>
</file>