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81e9337d5e4a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TAMREIN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TAMREIN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8f144bceb4d0e"/>
      <w:footerReference xmlns:r="http://schemas.openxmlformats.org/officeDocument/2006/relationships" w:type="default" r:id="R1338b2441292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TAMREIN AS   ·   Org.nr 922 829 675   ·   Ottadalsvegen 5521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TAMREIN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8f144bceb4d0e" /><Relationship Type="http://schemas.openxmlformats.org/officeDocument/2006/relationships/footer" Target="/word/footer1.xml" Id="R1338b24412924879" /></Relationships>
</file>