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798dc719441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JANSSON &amp; LARSEN REGNSKAP SANDNES AS, org.nr 922 723 605,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c2dbbf2390d24ba7"/>
      <w:footerReference xmlns:r="http://schemas.openxmlformats.org/officeDocument/2006/relationships" w:type="default" r:id="Rdb0719a57822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bbf2390d24ba7" /><Relationship Type="http://schemas.openxmlformats.org/officeDocument/2006/relationships/footer" Target="/word/footer1.xml" Id="Rdb0719a57822450c" /></Relationships>
</file>