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296923a8044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QUANTIMAR AS</w:t>
      </w:r>
    </w:p>
    <w:sectPr>
      <w:headerReference xmlns:r="http://schemas.openxmlformats.org/officeDocument/2006/relationships" w:type="default" r:id="R922c14e69e9e431d"/>
      <w:footerReference xmlns:r="http://schemas.openxmlformats.org/officeDocument/2006/relationships" w:type="default" r:id="Rb716098575b4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c14e69e9e431d" /><Relationship Type="http://schemas.openxmlformats.org/officeDocument/2006/relationships/footer" Target="/word/footer1.xml" Id="Rb716098575b4432b" /></Relationships>
</file>