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d61d2390c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d5e524700edf4e86"/>
      <w:footerReference xmlns:r="http://schemas.openxmlformats.org/officeDocument/2006/relationships" w:type="default" r:id="Rffad9551f0bb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24700edf4e86" /><Relationship Type="http://schemas.openxmlformats.org/officeDocument/2006/relationships/footer" Target="/word/footer1.xml" Id="Rffad9551f0bb4eac" /></Relationships>
</file>