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bbac91efa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Sivilingeniør Rolf Høyer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Sivilingeniør Rolf Høyer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89839a9e14d27"/>
      <w:footerReference xmlns:r="http://schemas.openxmlformats.org/officeDocument/2006/relationships" w:type="default" r:id="Ra7cbb19d0152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Rolf Høyer AS   ·   Org.nr 922 648 697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Rolf Høyer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89839a9e14d27" /><Relationship Type="http://schemas.openxmlformats.org/officeDocument/2006/relationships/footer" Target="/word/footer1.xml" Id="Ra7cbb19d01524e4e" /></Relationships>
</file>