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2126cdfe7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KOMPLETT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KOMPLETT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aceade0efc4a45"/>
      <w:footerReference xmlns:r="http://schemas.openxmlformats.org/officeDocument/2006/relationships" w:type="default" r:id="Re151af818190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REVISJON AS   ·   Org.nr 922 606 099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ceade0efc4a45" /><Relationship Type="http://schemas.openxmlformats.org/officeDocument/2006/relationships/footer" Target="/word/footer1.xml" Id="Re151af81819043d6" /></Relationships>
</file>