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736b111f5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VOKSHI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VOKSHI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560fb82b64445"/>
      <w:footerReference xmlns:r="http://schemas.openxmlformats.org/officeDocument/2006/relationships" w:type="default" r:id="R81df4bdee963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VOKSHI HOLDING AS   ·   Org.nr 922 431 930   ·   St.Olavs gate 14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VOKSHI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560fb82b64445" /><Relationship Type="http://schemas.openxmlformats.org/officeDocument/2006/relationships/footer" Target="/word/footer1.xml" Id="R81df4bdee9634969" /></Relationships>
</file>