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f0ed731d9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 MARINESERVICE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 MARINESERVICE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611371f0e44b1"/>
      <w:footerReference xmlns:r="http://schemas.openxmlformats.org/officeDocument/2006/relationships" w:type="default" r:id="Rbbfd6a11e6a5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MARINESERVICE AS   ·   Org.nr 922 414 769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MARINESERVICE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611371f0e44b1" /><Relationship Type="http://schemas.openxmlformats.org/officeDocument/2006/relationships/footer" Target="/word/footer1.xml" Id="Rbbfd6a11e6a5402d" /></Relationships>
</file>