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3860be06244d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MANSTA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MANSTA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1dd7c96ceb45e2"/>
      <w:footerReference xmlns:r="http://schemas.openxmlformats.org/officeDocument/2006/relationships" w:type="default" r:id="Rf73ceaefaa1943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MANSTA HOLDING AS   ·   Org.nr 922 355 010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MANSTA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1dd7c96ceb45e2" /><Relationship Type="http://schemas.openxmlformats.org/officeDocument/2006/relationships/footer" Target="/word/footer1.xml" Id="Rf73ceaefaa194351" /></Relationships>
</file>