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5a070c74434d7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Kongsvinger,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RESULTAT REGNSKAP HOLDING AS</w:t>
      </w:r>
    </w:p>
    <w:sectPr>
      <w:headerReference xmlns:r="http://schemas.openxmlformats.org/officeDocument/2006/relationships" w:type="default" r:id="Rd346782c91ed4fac"/>
      <w:footerReference xmlns:r="http://schemas.openxmlformats.org/officeDocument/2006/relationships" w:type="default" r:id="R28908c2cc43744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RESULTAT REGNSKAP HOLDING AS   ·   Org.nr 922 276 366   ·   Storgata 40   ·   2212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RESULTAT REGNSKAP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46782c91ed4fac" /><Relationship Type="http://schemas.openxmlformats.org/officeDocument/2006/relationships/footer" Target="/word/footer1.xml" Id="R28908c2cc437442d" /></Relationships>
</file>