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1b5cbbca4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MORA AS</w:t>
      </w:r>
    </w:p>
    <w:sectPr>
      <w:headerReference xmlns:r="http://schemas.openxmlformats.org/officeDocument/2006/relationships" w:type="default" r:id="Rda20522e2367444e"/>
      <w:footerReference xmlns:r="http://schemas.openxmlformats.org/officeDocument/2006/relationships" w:type="default" r:id="R1e4900f87c32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MORA AS   ·   Org.nr 922 231 311   ·   Sverdrups gate 27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0522e2367444e" /><Relationship Type="http://schemas.openxmlformats.org/officeDocument/2006/relationships/footer" Target="/word/footer1.xml" Id="R1e4900f87c324deb" /></Relationships>
</file>