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800ab6a83249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ROKNE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ROKNE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a3bc6c3cf74803"/>
      <w:footerReference xmlns:r="http://schemas.openxmlformats.org/officeDocument/2006/relationships" w:type="default" r:id="R87dbb2d360404c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ROKNE ELEKTRO AS   ·   Org.nr 922 230 641   ·   Kolskogheiane 6   ·   5210 OS   ·   post@rokne-elektro.no   ·   www.rokne-elektro.no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ROKNE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a3bc6c3cf74803" /><Relationship Type="http://schemas.openxmlformats.org/officeDocument/2006/relationships/footer" Target="/word/footer1.xml" Id="R87dbb2d360404c7f" /></Relationships>
</file>