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b57600e41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BRILLEFINT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BRILLEFINT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9d92b96ea4ba2"/>
      <w:footerReference xmlns:r="http://schemas.openxmlformats.org/officeDocument/2006/relationships" w:type="default" r:id="R5ca6eb382654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BRILLEFINT AS   ·   Org.nr 922 212 368   ·   Gauterødveien 6B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BRILLEFINT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9d92b96ea4ba2" /><Relationship Type="http://schemas.openxmlformats.org/officeDocument/2006/relationships/footer" Target="/word/footer1.xml" Id="R5ca6eb382654461e" /></Relationships>
</file>