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ab208a261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Ship-Ring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Ship-Ring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fd6aa0bc94da5"/>
      <w:footerReference xmlns:r="http://schemas.openxmlformats.org/officeDocument/2006/relationships" w:type="default" r:id="R0a8143d6a155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fd6aa0bc94da5" /><Relationship Type="http://schemas.openxmlformats.org/officeDocument/2006/relationships/footer" Target="/word/footer1.xml" Id="R0a8143d6a155401e" /></Relationships>
</file>