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5f8d38da0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bebc28f22e804004"/>
      <w:footerReference xmlns:r="http://schemas.openxmlformats.org/officeDocument/2006/relationships" w:type="default" r:id="Re70a50acdba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c28f22e804004" /><Relationship Type="http://schemas.openxmlformats.org/officeDocument/2006/relationships/footer" Target="/word/footer1.xml" Id="Re70a50acdbac4e6e" /></Relationships>
</file>