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56ebde213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TJALDUR HOLDCO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TJALDUR HOLDCO I AS</w:t>
      </w:r>
    </w:p>
    <w:sectPr>
      <w:headerReference xmlns:r="http://schemas.openxmlformats.org/officeDocument/2006/relationships" w:type="default" r:id="Rec1c5fe4c93a41b5"/>
      <w:footerReference xmlns:r="http://schemas.openxmlformats.org/officeDocument/2006/relationships" w:type="default" r:id="Rca29af2dc093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TJALDUR HOLDCO I AS   ·   Org.nr 922 183 708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TJALDUR HOLDCO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c5fe4c93a41b5" /><Relationship Type="http://schemas.openxmlformats.org/officeDocument/2006/relationships/footer" Target="/word/footer1.xml" Id="Rca29af2dc0934a6e" /></Relationships>
</file>