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32d855e09740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CARIANE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Kvaløysletta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Kvaløysletta,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CARIANE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201ba6e8944f5b"/>
      <w:footerReference xmlns:r="http://schemas.openxmlformats.org/officeDocument/2006/relationships" w:type="default" r:id="R6613fcdfe10b41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CARIANE INVEST AS   ·   Org.nr 922 167 656   ·   Marikåpevegen 19   ·   9102 KVALØYSLETTA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CARIANE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201ba6e8944f5b" /><Relationship Type="http://schemas.openxmlformats.org/officeDocument/2006/relationships/footer" Target="/word/footer1.xml" Id="R6613fcdfe10b4105" /></Relationships>
</file>