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9d72fa369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EMBELINO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EMBELINO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7ffa2e1de43f8"/>
      <w:footerReference xmlns:r="http://schemas.openxmlformats.org/officeDocument/2006/relationships" w:type="default" r:id="R72af23d997a2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EMBELINO AS   ·   Org.nr 922 131 546   ·   c/o Benjamin Ryeng-Hansen, Flåtansvingen 62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7ffa2e1de43f8" /><Relationship Type="http://schemas.openxmlformats.org/officeDocument/2006/relationships/footer" Target="/word/footer1.xml" Id="R72af23d997a2472b" /></Relationships>
</file>