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56d4e298f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5a0ce295e53f4824"/>
      <w:footerReference xmlns:r="http://schemas.openxmlformats.org/officeDocument/2006/relationships" w:type="default" r:id="Rbe5cdaac4ba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ce295e53f4824" /><Relationship Type="http://schemas.openxmlformats.org/officeDocument/2006/relationships/footer" Target="/word/footer1.xml" Id="Rbe5cdaac4bac4c87" /></Relationships>
</file>